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4963" w14:textId="5445BED9" w:rsidR="00985C4E" w:rsidRPr="003906CC" w:rsidRDefault="008B7FEE" w:rsidP="003906CC">
      <w:pPr>
        <w:spacing w:after="360"/>
        <w:rPr>
          <w:sz w:val="40"/>
          <w:szCs w:val="40"/>
        </w:rPr>
      </w:pPr>
      <w:r w:rsidRPr="003906CC">
        <w:rPr>
          <w:sz w:val="40"/>
          <w:szCs w:val="40"/>
        </w:rPr>
        <w:t xml:space="preserve">Pienimmän parhaaksi -esittelytilaisuuden </w:t>
      </w:r>
      <w:r w:rsidR="003906CC" w:rsidRPr="003906CC">
        <w:rPr>
          <w:sz w:val="40"/>
          <w:szCs w:val="40"/>
        </w:rPr>
        <w:t>järjestäminen</w:t>
      </w:r>
    </w:p>
    <w:p w14:paraId="6D37B1E4" w14:textId="5401F539" w:rsidR="00B8553E" w:rsidRPr="000A1FEF" w:rsidRDefault="00B8553E" w:rsidP="00B8553E">
      <w:pPr>
        <w:tabs>
          <w:tab w:val="left" w:pos="2893"/>
        </w:tabs>
        <w:spacing w:before="240"/>
        <w:rPr>
          <w:b/>
          <w:sz w:val="28"/>
          <w:szCs w:val="28"/>
        </w:rPr>
      </w:pPr>
      <w:r w:rsidRPr="000A1FEF">
        <w:rPr>
          <w:b/>
          <w:sz w:val="28"/>
          <w:szCs w:val="28"/>
        </w:rPr>
        <w:t xml:space="preserve">Ennen </w:t>
      </w:r>
      <w:r w:rsidR="000A1FEF" w:rsidRPr="000A1FEF">
        <w:rPr>
          <w:b/>
          <w:sz w:val="28"/>
          <w:szCs w:val="28"/>
        </w:rPr>
        <w:t>esittelytilaisuutta</w:t>
      </w:r>
    </w:p>
    <w:p w14:paraId="0CB05AF6" w14:textId="3D835071" w:rsidR="00931819" w:rsidRDefault="00931819" w:rsidP="00931819">
      <w:pPr>
        <w:pStyle w:val="ListParagraph"/>
        <w:numPr>
          <w:ilvl w:val="0"/>
          <w:numId w:val="1"/>
        </w:numPr>
        <w:rPr>
          <w:sz w:val="24"/>
          <w:szCs w:val="24"/>
        </w:rPr>
      </w:pPr>
      <w:r>
        <w:rPr>
          <w:sz w:val="24"/>
          <w:szCs w:val="24"/>
        </w:rPr>
        <w:t xml:space="preserve">Mieti </w:t>
      </w:r>
      <w:r w:rsidR="00AE02D4">
        <w:rPr>
          <w:sz w:val="24"/>
          <w:szCs w:val="24"/>
        </w:rPr>
        <w:t>esittelytilaisuuden</w:t>
      </w:r>
      <w:r>
        <w:rPr>
          <w:sz w:val="24"/>
          <w:szCs w:val="24"/>
        </w:rPr>
        <w:t xml:space="preserve"> ajankohta</w:t>
      </w:r>
      <w:r w:rsidR="008E0ACF">
        <w:rPr>
          <w:sz w:val="24"/>
          <w:szCs w:val="24"/>
        </w:rPr>
        <w:t xml:space="preserve"> </w:t>
      </w:r>
      <w:r w:rsidR="00602BDB">
        <w:rPr>
          <w:sz w:val="24"/>
          <w:szCs w:val="24"/>
        </w:rPr>
        <w:t xml:space="preserve">ja kenelle ja missä sen pidät. </w:t>
      </w:r>
    </w:p>
    <w:p w14:paraId="649E4ED4" w14:textId="3727C4BA" w:rsidR="00931819" w:rsidRDefault="00931819" w:rsidP="00931819">
      <w:pPr>
        <w:pStyle w:val="ListParagraph"/>
        <w:numPr>
          <w:ilvl w:val="0"/>
          <w:numId w:val="1"/>
        </w:numPr>
        <w:rPr>
          <w:sz w:val="24"/>
          <w:szCs w:val="24"/>
        </w:rPr>
      </w:pPr>
      <w:r>
        <w:rPr>
          <w:sz w:val="24"/>
          <w:szCs w:val="24"/>
        </w:rPr>
        <w:t xml:space="preserve">Lähetä </w:t>
      </w:r>
      <w:r w:rsidR="004E5104">
        <w:rPr>
          <w:sz w:val="24"/>
          <w:szCs w:val="24"/>
        </w:rPr>
        <w:t xml:space="preserve">mahdolliset </w:t>
      </w:r>
      <w:r>
        <w:rPr>
          <w:sz w:val="24"/>
          <w:szCs w:val="24"/>
        </w:rPr>
        <w:t>kutsut hyvissä ajoin. Voit laatia oman kutsun tai hyödyntää valmista kutsupohjaa</w:t>
      </w:r>
      <w:r w:rsidR="008E0ACF">
        <w:rPr>
          <w:sz w:val="24"/>
          <w:szCs w:val="24"/>
        </w:rPr>
        <w:t xml:space="preserve"> (</w:t>
      </w:r>
      <w:hyperlink r:id="rId5" w:history="1">
        <w:r w:rsidR="00D83221" w:rsidRPr="003556EB">
          <w:rPr>
            <w:rStyle w:val="Hyperlink"/>
            <w:sz w:val="24"/>
            <w:szCs w:val="24"/>
          </w:rPr>
          <w:t>www.mp.org/fi/äitiyspakkaus/materiaalit/kutsu</w:t>
        </w:r>
      </w:hyperlink>
      <w:r w:rsidR="008E0ACF">
        <w:rPr>
          <w:sz w:val="24"/>
          <w:szCs w:val="24"/>
        </w:rPr>
        <w:t>)</w:t>
      </w:r>
      <w:r>
        <w:rPr>
          <w:sz w:val="24"/>
          <w:szCs w:val="24"/>
        </w:rPr>
        <w:t>.</w:t>
      </w:r>
      <w:r w:rsidR="00602BDB">
        <w:rPr>
          <w:sz w:val="24"/>
          <w:szCs w:val="24"/>
        </w:rPr>
        <w:t xml:space="preserve"> Tämä koskee erityisesti kotikutsujen järjestämistä.</w:t>
      </w:r>
    </w:p>
    <w:p w14:paraId="525434D1" w14:textId="7BC1FCAE" w:rsidR="004E5104" w:rsidRDefault="004E5104" w:rsidP="008E0ACF">
      <w:pPr>
        <w:pStyle w:val="ListParagraph"/>
        <w:numPr>
          <w:ilvl w:val="0"/>
          <w:numId w:val="1"/>
        </w:numPr>
        <w:rPr>
          <w:sz w:val="24"/>
          <w:szCs w:val="24"/>
        </w:rPr>
      </w:pPr>
      <w:r>
        <w:rPr>
          <w:sz w:val="24"/>
          <w:szCs w:val="24"/>
        </w:rPr>
        <w:t>T</w:t>
      </w:r>
      <w:r w:rsidR="000C36D5">
        <w:rPr>
          <w:sz w:val="24"/>
          <w:szCs w:val="24"/>
        </w:rPr>
        <w:t xml:space="preserve">ilaa </w:t>
      </w:r>
      <w:r w:rsidR="008E0ACF">
        <w:rPr>
          <w:sz w:val="24"/>
          <w:szCs w:val="24"/>
        </w:rPr>
        <w:t>ilmainen kiitoslahja jokaiselle kutsutulle</w:t>
      </w:r>
      <w:r>
        <w:rPr>
          <w:sz w:val="24"/>
          <w:szCs w:val="24"/>
        </w:rPr>
        <w:t>/esittelytilaisuuteen osallistujalle</w:t>
      </w:r>
      <w:r w:rsidR="000C36D5">
        <w:rPr>
          <w:sz w:val="24"/>
          <w:szCs w:val="24"/>
        </w:rPr>
        <w:t>.</w:t>
      </w:r>
      <w:r>
        <w:rPr>
          <w:sz w:val="24"/>
          <w:szCs w:val="24"/>
        </w:rPr>
        <w:t xml:space="preserve"> </w:t>
      </w:r>
      <w:r w:rsidR="00BF6EE9">
        <w:rPr>
          <w:sz w:val="24"/>
          <w:szCs w:val="24"/>
        </w:rPr>
        <w:t>Halutessasi v</w:t>
      </w:r>
      <w:r>
        <w:rPr>
          <w:sz w:val="24"/>
          <w:szCs w:val="24"/>
        </w:rPr>
        <w:t xml:space="preserve">oit tilata </w:t>
      </w:r>
      <w:r w:rsidR="00D83221">
        <w:rPr>
          <w:sz w:val="24"/>
          <w:szCs w:val="24"/>
        </w:rPr>
        <w:t xml:space="preserve">myös </w:t>
      </w:r>
      <w:r>
        <w:rPr>
          <w:sz w:val="24"/>
          <w:szCs w:val="24"/>
        </w:rPr>
        <w:t xml:space="preserve">Pienimmän parhaaksi -esitteitä, Mission Possiblen näytelehtiä sekä Paremman huomisen lahjakorttien näytekappaleet. </w:t>
      </w:r>
      <w:r w:rsidR="00F146E8">
        <w:rPr>
          <w:sz w:val="24"/>
          <w:szCs w:val="24"/>
        </w:rPr>
        <w:t>Tee tilaus</w:t>
      </w:r>
      <w:r>
        <w:rPr>
          <w:sz w:val="24"/>
          <w:szCs w:val="24"/>
        </w:rPr>
        <w:t xml:space="preserve"> sähköpostitse osoitteeseen pp@mp.org.</w:t>
      </w:r>
    </w:p>
    <w:p w14:paraId="2D6408EF" w14:textId="4F023F89" w:rsidR="004E5104" w:rsidRDefault="000C36D5" w:rsidP="004E5104">
      <w:pPr>
        <w:pStyle w:val="ListParagraph"/>
        <w:numPr>
          <w:ilvl w:val="1"/>
          <w:numId w:val="1"/>
        </w:numPr>
        <w:rPr>
          <w:sz w:val="24"/>
          <w:szCs w:val="24"/>
        </w:rPr>
      </w:pPr>
      <w:r>
        <w:rPr>
          <w:sz w:val="24"/>
          <w:szCs w:val="24"/>
        </w:rPr>
        <w:t xml:space="preserve">HUOM! </w:t>
      </w:r>
      <w:r w:rsidR="00602BDB">
        <w:rPr>
          <w:sz w:val="24"/>
          <w:szCs w:val="24"/>
        </w:rPr>
        <w:t>Tee tilaus ajoissa</w:t>
      </w:r>
      <w:r>
        <w:rPr>
          <w:sz w:val="24"/>
          <w:szCs w:val="24"/>
        </w:rPr>
        <w:t xml:space="preserve">, jotta ehdimme postittaa </w:t>
      </w:r>
      <w:r w:rsidR="00714D4E">
        <w:rPr>
          <w:sz w:val="24"/>
          <w:szCs w:val="24"/>
        </w:rPr>
        <w:t>kiitos</w:t>
      </w:r>
      <w:r>
        <w:rPr>
          <w:sz w:val="24"/>
          <w:szCs w:val="24"/>
        </w:rPr>
        <w:t xml:space="preserve">lahjat sinulle </w:t>
      </w:r>
      <w:r w:rsidR="0084486D">
        <w:rPr>
          <w:sz w:val="24"/>
          <w:szCs w:val="24"/>
        </w:rPr>
        <w:t xml:space="preserve">ennen </w:t>
      </w:r>
      <w:r w:rsidR="00602BDB">
        <w:rPr>
          <w:sz w:val="24"/>
          <w:szCs w:val="24"/>
        </w:rPr>
        <w:t>esittelytilaisuutta</w:t>
      </w:r>
      <w:r>
        <w:rPr>
          <w:sz w:val="24"/>
          <w:szCs w:val="24"/>
        </w:rPr>
        <w:t>.</w:t>
      </w:r>
      <w:r w:rsidR="008C2D4D">
        <w:rPr>
          <w:sz w:val="24"/>
          <w:szCs w:val="24"/>
        </w:rPr>
        <w:t xml:space="preserve"> On myös mahdollista, että</w:t>
      </w:r>
      <w:r w:rsidR="00F146E8">
        <w:rPr>
          <w:sz w:val="24"/>
          <w:szCs w:val="24"/>
        </w:rPr>
        <w:t xml:space="preserve"> me</w:t>
      </w:r>
      <w:r w:rsidR="002C4D45">
        <w:rPr>
          <w:sz w:val="24"/>
          <w:szCs w:val="24"/>
        </w:rPr>
        <w:t xml:space="preserve"> </w:t>
      </w:r>
      <w:r w:rsidR="008C2D4D">
        <w:rPr>
          <w:sz w:val="24"/>
          <w:szCs w:val="24"/>
        </w:rPr>
        <w:t>postitamme</w:t>
      </w:r>
      <w:r w:rsidR="00F146E8">
        <w:rPr>
          <w:sz w:val="24"/>
          <w:szCs w:val="24"/>
        </w:rPr>
        <w:t xml:space="preserve"> tilaisuuden jälkeen</w:t>
      </w:r>
      <w:r w:rsidR="008C2D4D">
        <w:rPr>
          <w:sz w:val="24"/>
          <w:szCs w:val="24"/>
        </w:rPr>
        <w:t xml:space="preserve"> kiitoslahjat </w:t>
      </w:r>
      <w:r w:rsidR="002C4D45">
        <w:rPr>
          <w:sz w:val="24"/>
          <w:szCs w:val="24"/>
        </w:rPr>
        <w:t xml:space="preserve">henkilökohtaisesti </w:t>
      </w:r>
      <w:r w:rsidR="00F146E8">
        <w:rPr>
          <w:sz w:val="24"/>
          <w:szCs w:val="24"/>
        </w:rPr>
        <w:t>osallistujille</w:t>
      </w:r>
      <w:r w:rsidR="008C2D4D">
        <w:rPr>
          <w:sz w:val="24"/>
          <w:szCs w:val="24"/>
        </w:rPr>
        <w:t>, jos saamme heidän osoitteensa.</w:t>
      </w:r>
      <w:r w:rsidR="00BA53DD">
        <w:rPr>
          <w:sz w:val="24"/>
          <w:szCs w:val="24"/>
        </w:rPr>
        <w:t xml:space="preserve"> </w:t>
      </w:r>
    </w:p>
    <w:p w14:paraId="39376A43" w14:textId="2D634B54" w:rsidR="00931819" w:rsidRDefault="008E0ACF" w:rsidP="00BF6EE9">
      <w:pPr>
        <w:spacing w:before="360" w:after="120"/>
        <w:rPr>
          <w:b/>
          <w:sz w:val="28"/>
          <w:szCs w:val="28"/>
        </w:rPr>
      </w:pPr>
      <w:r w:rsidRPr="004E5104">
        <w:rPr>
          <w:b/>
          <w:sz w:val="28"/>
          <w:szCs w:val="28"/>
        </w:rPr>
        <w:t>Esitte</w:t>
      </w:r>
      <w:r w:rsidR="00CC15E7" w:rsidRPr="004E5104">
        <w:rPr>
          <w:b/>
          <w:sz w:val="28"/>
          <w:szCs w:val="28"/>
        </w:rPr>
        <w:t>lytilaisuuden</w:t>
      </w:r>
      <w:r w:rsidR="00931819" w:rsidRPr="004E5104">
        <w:rPr>
          <w:b/>
          <w:sz w:val="28"/>
          <w:szCs w:val="28"/>
        </w:rPr>
        <w:t xml:space="preserve"> </w:t>
      </w:r>
      <w:r w:rsidR="007F52D8">
        <w:rPr>
          <w:b/>
          <w:sz w:val="28"/>
          <w:szCs w:val="28"/>
        </w:rPr>
        <w:t>runko</w:t>
      </w:r>
      <w:r w:rsidR="00B67660">
        <w:rPr>
          <w:b/>
          <w:sz w:val="28"/>
          <w:szCs w:val="28"/>
        </w:rPr>
        <w:t xml:space="preserve"> (</w:t>
      </w:r>
      <w:r w:rsidR="00D83221">
        <w:rPr>
          <w:b/>
          <w:sz w:val="28"/>
          <w:szCs w:val="28"/>
        </w:rPr>
        <w:t xml:space="preserve">= </w:t>
      </w:r>
      <w:r w:rsidR="00B67660">
        <w:rPr>
          <w:b/>
          <w:sz w:val="28"/>
          <w:szCs w:val="28"/>
        </w:rPr>
        <w:t>ehdotus)</w:t>
      </w:r>
    </w:p>
    <w:p w14:paraId="554D9A39" w14:textId="170F7656" w:rsidR="00D83221" w:rsidRPr="004E5104" w:rsidRDefault="00D83221" w:rsidP="00BF6EE9">
      <w:pPr>
        <w:spacing w:before="240" w:after="240"/>
        <w:rPr>
          <w:sz w:val="24"/>
          <w:szCs w:val="24"/>
        </w:rPr>
      </w:pPr>
      <w:r>
        <w:rPr>
          <w:sz w:val="24"/>
          <w:szCs w:val="24"/>
        </w:rPr>
        <w:t>HUOM! Ymmärrät tästä ehdotuksesta enemmän, jos ensin katsot materiaalipankista löytyvän Pienimmän parhaaksi -projektin esittelyvideon</w:t>
      </w:r>
      <w:r w:rsidR="00F146E8">
        <w:rPr>
          <w:sz w:val="24"/>
          <w:szCs w:val="24"/>
        </w:rPr>
        <w:t xml:space="preserve"> osat 1 ja 2 (tai vaihtoehtoisesti PowerPoint-esityksen diaselityksineen) ja tutustut myös vaatesetin kokoamisohjeisiin</w:t>
      </w:r>
      <w:r>
        <w:rPr>
          <w:sz w:val="24"/>
          <w:szCs w:val="24"/>
        </w:rPr>
        <w:t>.</w:t>
      </w:r>
    </w:p>
    <w:p w14:paraId="1DF46415" w14:textId="77777777" w:rsidR="00931819" w:rsidRPr="00251508" w:rsidRDefault="0065320C" w:rsidP="00251508">
      <w:pPr>
        <w:rPr>
          <w:b/>
          <w:sz w:val="24"/>
          <w:szCs w:val="24"/>
        </w:rPr>
      </w:pPr>
      <w:r>
        <w:rPr>
          <w:b/>
          <w:sz w:val="24"/>
          <w:szCs w:val="24"/>
        </w:rPr>
        <w:t xml:space="preserve">1) </w:t>
      </w:r>
      <w:r w:rsidR="00931819" w:rsidRPr="00901B88">
        <w:rPr>
          <w:b/>
          <w:sz w:val="24"/>
          <w:szCs w:val="24"/>
          <w:u w:val="single"/>
        </w:rPr>
        <w:t>Tervetuloa</w:t>
      </w:r>
    </w:p>
    <w:p w14:paraId="43B04801" w14:textId="6BEF4ABB" w:rsidR="009A35D3" w:rsidRDefault="00322EA1" w:rsidP="009A35D3">
      <w:pPr>
        <w:pStyle w:val="ListParagraph"/>
        <w:numPr>
          <w:ilvl w:val="0"/>
          <w:numId w:val="1"/>
        </w:numPr>
        <w:rPr>
          <w:sz w:val="24"/>
          <w:szCs w:val="24"/>
        </w:rPr>
      </w:pPr>
      <w:r>
        <w:rPr>
          <w:sz w:val="24"/>
          <w:szCs w:val="24"/>
        </w:rPr>
        <w:t>Toivota osallistujat tervetulleiksi ja avaa tilaisuus</w:t>
      </w:r>
      <w:r w:rsidR="004C3CC0">
        <w:rPr>
          <w:sz w:val="24"/>
          <w:szCs w:val="24"/>
        </w:rPr>
        <w:t xml:space="preserve">. </w:t>
      </w:r>
    </w:p>
    <w:p w14:paraId="2BC90A4F" w14:textId="3638F208" w:rsidR="00322EA1" w:rsidRDefault="0065320C" w:rsidP="009A35D3">
      <w:pPr>
        <w:rPr>
          <w:sz w:val="24"/>
          <w:szCs w:val="24"/>
        </w:rPr>
      </w:pPr>
      <w:r>
        <w:rPr>
          <w:b/>
          <w:sz w:val="24"/>
          <w:szCs w:val="24"/>
        </w:rPr>
        <w:t>2</w:t>
      </w:r>
      <w:r w:rsidR="004C3CC0">
        <w:rPr>
          <w:b/>
          <w:sz w:val="24"/>
          <w:szCs w:val="24"/>
        </w:rPr>
        <w:t xml:space="preserve">) </w:t>
      </w:r>
      <w:r w:rsidRPr="00901B88">
        <w:rPr>
          <w:b/>
          <w:sz w:val="24"/>
          <w:szCs w:val="24"/>
          <w:u w:val="single"/>
        </w:rPr>
        <w:t xml:space="preserve">Esittele </w:t>
      </w:r>
      <w:r w:rsidR="00901B88">
        <w:rPr>
          <w:b/>
          <w:sz w:val="24"/>
          <w:szCs w:val="24"/>
          <w:u w:val="single"/>
        </w:rPr>
        <w:t>Pienimmän parhaaksi -projekti</w:t>
      </w:r>
      <w:r w:rsidR="00F3611B">
        <w:rPr>
          <w:sz w:val="24"/>
          <w:szCs w:val="24"/>
        </w:rPr>
        <w:t xml:space="preserve"> </w:t>
      </w:r>
      <w:r w:rsidR="00B5551C">
        <w:rPr>
          <w:sz w:val="24"/>
          <w:szCs w:val="24"/>
        </w:rPr>
        <w:t>(</w:t>
      </w:r>
      <w:r w:rsidR="00F146E8">
        <w:rPr>
          <w:sz w:val="24"/>
          <w:szCs w:val="24"/>
        </w:rPr>
        <w:t>Esittelyvideo osa 1 tai PowerPoint d</w:t>
      </w:r>
      <w:r w:rsidR="00B5551C">
        <w:rPr>
          <w:sz w:val="24"/>
          <w:szCs w:val="24"/>
        </w:rPr>
        <w:t>iat 1-19)</w:t>
      </w:r>
    </w:p>
    <w:p w14:paraId="0BE7DA1C" w14:textId="5C773516" w:rsidR="00322EA1" w:rsidRDefault="00322EA1" w:rsidP="00322EA1">
      <w:pPr>
        <w:pStyle w:val="ListParagraph"/>
        <w:numPr>
          <w:ilvl w:val="0"/>
          <w:numId w:val="1"/>
        </w:numPr>
        <w:rPr>
          <w:sz w:val="24"/>
          <w:szCs w:val="24"/>
        </w:rPr>
      </w:pPr>
      <w:r w:rsidRPr="00322EA1">
        <w:rPr>
          <w:sz w:val="24"/>
          <w:szCs w:val="24"/>
        </w:rPr>
        <w:t>V</w:t>
      </w:r>
      <w:r w:rsidR="00F3611B" w:rsidRPr="00322EA1">
        <w:rPr>
          <w:sz w:val="24"/>
          <w:szCs w:val="24"/>
        </w:rPr>
        <w:t>oit käyttää valmista Power Point -esitystä</w:t>
      </w:r>
      <w:r>
        <w:rPr>
          <w:sz w:val="24"/>
          <w:szCs w:val="24"/>
        </w:rPr>
        <w:t xml:space="preserve"> ja siihen liittyviä diakohtaisia selityksiä</w:t>
      </w:r>
      <w:r w:rsidR="00C447BB">
        <w:rPr>
          <w:sz w:val="24"/>
          <w:szCs w:val="24"/>
        </w:rPr>
        <w:t xml:space="preserve"> </w:t>
      </w:r>
      <w:r>
        <w:rPr>
          <w:sz w:val="24"/>
          <w:szCs w:val="24"/>
        </w:rPr>
        <w:t>(</w:t>
      </w:r>
      <w:hyperlink r:id="rId6" w:history="1">
        <w:r w:rsidR="00154E00" w:rsidRPr="00B14E3A">
          <w:rPr>
            <w:rStyle w:val="Hyperlink"/>
            <w:sz w:val="24"/>
            <w:szCs w:val="24"/>
          </w:rPr>
          <w:t>www.mp.org/fi/esittelymateriaalit/diat</w:t>
        </w:r>
      </w:hyperlink>
      <w:r>
        <w:rPr>
          <w:sz w:val="24"/>
          <w:szCs w:val="24"/>
        </w:rPr>
        <w:t xml:space="preserve"> ja </w:t>
      </w:r>
      <w:hyperlink r:id="rId7" w:history="1">
        <w:r w:rsidR="00154E00" w:rsidRPr="00B14E3A">
          <w:rPr>
            <w:rStyle w:val="Hyperlink"/>
            <w:sz w:val="24"/>
            <w:szCs w:val="24"/>
          </w:rPr>
          <w:t>www.mp.org/fi/esittelymateriaalit/selitykset</w:t>
        </w:r>
      </w:hyperlink>
      <w:r>
        <w:rPr>
          <w:sz w:val="24"/>
          <w:szCs w:val="24"/>
        </w:rPr>
        <w:t>)</w:t>
      </w:r>
      <w:r w:rsidR="00D376A2">
        <w:rPr>
          <w:sz w:val="24"/>
          <w:szCs w:val="24"/>
        </w:rPr>
        <w:t>.</w:t>
      </w:r>
      <w:r>
        <w:rPr>
          <w:sz w:val="24"/>
          <w:szCs w:val="24"/>
        </w:rPr>
        <w:t xml:space="preserve"> </w:t>
      </w:r>
      <w:r w:rsidR="006912DF">
        <w:rPr>
          <w:sz w:val="24"/>
          <w:szCs w:val="24"/>
        </w:rPr>
        <w:t>Jos sinulla ei ole käytettävissäsi tietokonetta, voit tilata diat meiltä paperikuvina ja palauttaa ne meille postitse takais</w:t>
      </w:r>
      <w:bookmarkStart w:id="0" w:name="_GoBack"/>
      <w:bookmarkEnd w:id="0"/>
      <w:r w:rsidR="006912DF">
        <w:rPr>
          <w:sz w:val="24"/>
          <w:szCs w:val="24"/>
        </w:rPr>
        <w:t>in esittelytilaisuuden jälkeen.</w:t>
      </w:r>
    </w:p>
    <w:p w14:paraId="560EC144" w14:textId="32B8BEF0" w:rsidR="00322EA1" w:rsidRPr="00322EA1" w:rsidRDefault="00822A9B" w:rsidP="00322EA1">
      <w:pPr>
        <w:pStyle w:val="ListParagraph"/>
        <w:numPr>
          <w:ilvl w:val="0"/>
          <w:numId w:val="1"/>
        </w:numPr>
        <w:rPr>
          <w:sz w:val="24"/>
          <w:szCs w:val="24"/>
        </w:rPr>
      </w:pPr>
      <w:r>
        <w:rPr>
          <w:sz w:val="24"/>
          <w:szCs w:val="24"/>
        </w:rPr>
        <w:t>Lisäksi v</w:t>
      </w:r>
      <w:r w:rsidR="00322EA1">
        <w:rPr>
          <w:sz w:val="24"/>
          <w:szCs w:val="24"/>
        </w:rPr>
        <w:t xml:space="preserve">oit näyttää </w:t>
      </w:r>
      <w:r w:rsidR="001D0579">
        <w:rPr>
          <w:sz w:val="24"/>
          <w:szCs w:val="24"/>
        </w:rPr>
        <w:t xml:space="preserve">materiaalipankista löytyviä videopätkiä. Power Point esityksen dian 16 selityksen voit halutessasi korvata </w:t>
      </w:r>
      <w:r w:rsidR="00D83221">
        <w:rPr>
          <w:sz w:val="24"/>
          <w:szCs w:val="24"/>
        </w:rPr>
        <w:t>”</w:t>
      </w:r>
      <w:r w:rsidR="001D0579">
        <w:rPr>
          <w:sz w:val="24"/>
          <w:szCs w:val="24"/>
        </w:rPr>
        <w:t>Ani</w:t>
      </w:r>
      <w:r w:rsidR="00F146E8">
        <w:rPr>
          <w:sz w:val="24"/>
          <w:szCs w:val="24"/>
        </w:rPr>
        <w:t>,</w:t>
      </w:r>
      <w:r w:rsidR="00D83221">
        <w:rPr>
          <w:sz w:val="24"/>
          <w:szCs w:val="24"/>
        </w:rPr>
        <w:t xml:space="preserve"> tyttö joka perusti pyhäkoulun” </w:t>
      </w:r>
      <w:r w:rsidR="001D0579">
        <w:rPr>
          <w:sz w:val="24"/>
          <w:szCs w:val="24"/>
        </w:rPr>
        <w:t>-videolla.</w:t>
      </w:r>
    </w:p>
    <w:p w14:paraId="5706A701" w14:textId="77777777" w:rsidR="005035A6" w:rsidRPr="00251508" w:rsidRDefault="0065320C" w:rsidP="00E25752">
      <w:pPr>
        <w:rPr>
          <w:b/>
          <w:sz w:val="24"/>
          <w:szCs w:val="24"/>
        </w:rPr>
      </w:pPr>
      <w:r>
        <w:rPr>
          <w:b/>
          <w:sz w:val="24"/>
          <w:szCs w:val="24"/>
        </w:rPr>
        <w:t xml:space="preserve">3) </w:t>
      </w:r>
      <w:r w:rsidRPr="00901B88">
        <w:rPr>
          <w:b/>
          <w:sz w:val="24"/>
          <w:szCs w:val="24"/>
          <w:u w:val="single"/>
        </w:rPr>
        <w:t>Kerro om</w:t>
      </w:r>
      <w:r w:rsidR="00E25752" w:rsidRPr="00901B88">
        <w:rPr>
          <w:b/>
          <w:sz w:val="24"/>
          <w:szCs w:val="24"/>
          <w:u w:val="single"/>
        </w:rPr>
        <w:t xml:space="preserve">a </w:t>
      </w:r>
      <w:r w:rsidRPr="00901B88">
        <w:rPr>
          <w:b/>
          <w:sz w:val="24"/>
          <w:szCs w:val="24"/>
          <w:u w:val="single"/>
        </w:rPr>
        <w:t>tarin</w:t>
      </w:r>
      <w:r w:rsidR="00E25752" w:rsidRPr="00901B88">
        <w:rPr>
          <w:b/>
          <w:sz w:val="24"/>
          <w:szCs w:val="24"/>
          <w:u w:val="single"/>
        </w:rPr>
        <w:t>asi</w:t>
      </w:r>
    </w:p>
    <w:p w14:paraId="3541C25B" w14:textId="42F316E4" w:rsidR="00E25752" w:rsidRDefault="00E25752" w:rsidP="00E25752">
      <w:pPr>
        <w:pStyle w:val="ListParagraph"/>
        <w:numPr>
          <w:ilvl w:val="0"/>
          <w:numId w:val="1"/>
        </w:numPr>
        <w:rPr>
          <w:sz w:val="24"/>
          <w:szCs w:val="24"/>
        </w:rPr>
      </w:pPr>
      <w:r>
        <w:rPr>
          <w:sz w:val="24"/>
          <w:szCs w:val="24"/>
        </w:rPr>
        <w:t xml:space="preserve">Kerro, mistä itse kuulit </w:t>
      </w:r>
      <w:r w:rsidR="00F146E8">
        <w:rPr>
          <w:sz w:val="24"/>
          <w:szCs w:val="24"/>
        </w:rPr>
        <w:t>Pienimmän parhaaksi -</w:t>
      </w:r>
      <w:r>
        <w:rPr>
          <w:sz w:val="24"/>
          <w:szCs w:val="24"/>
        </w:rPr>
        <w:t>projektista</w:t>
      </w:r>
      <w:r w:rsidR="006D0377">
        <w:rPr>
          <w:sz w:val="24"/>
          <w:szCs w:val="24"/>
        </w:rPr>
        <w:t xml:space="preserve">, </w:t>
      </w:r>
      <w:r>
        <w:rPr>
          <w:sz w:val="24"/>
          <w:szCs w:val="24"/>
        </w:rPr>
        <w:t>mikä sai sinut</w:t>
      </w:r>
      <w:r w:rsidR="0065320C">
        <w:rPr>
          <w:sz w:val="24"/>
          <w:szCs w:val="24"/>
        </w:rPr>
        <w:t xml:space="preserve"> innostumaan </w:t>
      </w:r>
      <w:r>
        <w:rPr>
          <w:sz w:val="24"/>
          <w:szCs w:val="24"/>
        </w:rPr>
        <w:t>sii</w:t>
      </w:r>
      <w:r w:rsidR="001D0579">
        <w:rPr>
          <w:sz w:val="24"/>
          <w:szCs w:val="24"/>
        </w:rPr>
        <w:t xml:space="preserve">tä ja miksi sinä haluat olla </w:t>
      </w:r>
      <w:r w:rsidR="00F146E8">
        <w:rPr>
          <w:sz w:val="24"/>
          <w:szCs w:val="24"/>
        </w:rPr>
        <w:t>projektissa</w:t>
      </w:r>
      <w:r w:rsidR="001D0579">
        <w:rPr>
          <w:sz w:val="24"/>
          <w:szCs w:val="24"/>
        </w:rPr>
        <w:t xml:space="preserve"> mukana.</w:t>
      </w:r>
      <w:r w:rsidR="00822A9B">
        <w:rPr>
          <w:sz w:val="24"/>
          <w:szCs w:val="24"/>
        </w:rPr>
        <w:t xml:space="preserve"> Oman tarinasi voit kertoa</w:t>
      </w:r>
      <w:r w:rsidR="007F52D8">
        <w:rPr>
          <w:sz w:val="24"/>
          <w:szCs w:val="24"/>
        </w:rPr>
        <w:t xml:space="preserve"> vaihtoehtoisesti jo</w:t>
      </w:r>
      <w:r w:rsidR="00822A9B">
        <w:rPr>
          <w:sz w:val="24"/>
          <w:szCs w:val="24"/>
        </w:rPr>
        <w:t xml:space="preserve"> </w:t>
      </w:r>
      <w:r w:rsidR="007F52D8">
        <w:rPr>
          <w:sz w:val="24"/>
          <w:szCs w:val="24"/>
        </w:rPr>
        <w:t>heti alkuun</w:t>
      </w:r>
      <w:r w:rsidR="00822A9B">
        <w:rPr>
          <w:sz w:val="24"/>
          <w:szCs w:val="24"/>
        </w:rPr>
        <w:t xml:space="preserve"> ennen Power Point esitystä</w:t>
      </w:r>
      <w:r w:rsidR="007F52D8">
        <w:rPr>
          <w:sz w:val="24"/>
          <w:szCs w:val="24"/>
        </w:rPr>
        <w:t xml:space="preserve"> tai sen lomassa</w:t>
      </w:r>
      <w:r w:rsidR="00822A9B">
        <w:rPr>
          <w:sz w:val="24"/>
          <w:szCs w:val="24"/>
        </w:rPr>
        <w:t>.</w:t>
      </w:r>
    </w:p>
    <w:p w14:paraId="2F38B422" w14:textId="32AA4DE6" w:rsidR="00D83221" w:rsidRDefault="006A6507" w:rsidP="00BF6EE9">
      <w:pPr>
        <w:pStyle w:val="ListParagraph"/>
        <w:numPr>
          <w:ilvl w:val="0"/>
          <w:numId w:val="1"/>
        </w:numPr>
        <w:spacing w:after="120"/>
        <w:rPr>
          <w:sz w:val="24"/>
          <w:szCs w:val="24"/>
        </w:rPr>
      </w:pPr>
      <w:r>
        <w:rPr>
          <w:sz w:val="24"/>
          <w:szCs w:val="24"/>
        </w:rPr>
        <w:t xml:space="preserve">Esityksen diat 15 ja 16 kertovat siitä, miten kestävän ja todellisen muutoksen ytimessä on evankeliumin muuttava voima. Jos haluat, voit tässä yhteydessä lyhyesti kertoa ystävillesi oman tarinasi siitä, mitä evankeliumi merkitsee sinulle ja miten se on vaikuttanut sinun elämääsi. </w:t>
      </w:r>
    </w:p>
    <w:p w14:paraId="058A6071" w14:textId="729DB68B" w:rsidR="0052110B" w:rsidRPr="00B5551C" w:rsidRDefault="00B5551C" w:rsidP="00BF6EE9">
      <w:pPr>
        <w:spacing w:before="120"/>
        <w:rPr>
          <w:sz w:val="24"/>
          <w:szCs w:val="24"/>
        </w:rPr>
      </w:pPr>
      <w:r>
        <w:rPr>
          <w:b/>
          <w:sz w:val="24"/>
          <w:szCs w:val="24"/>
        </w:rPr>
        <w:t>4</w:t>
      </w:r>
      <w:r w:rsidR="00784FDE">
        <w:rPr>
          <w:b/>
          <w:sz w:val="24"/>
          <w:szCs w:val="24"/>
        </w:rPr>
        <w:t xml:space="preserve">) </w:t>
      </w:r>
      <w:r w:rsidR="00784FDE" w:rsidRPr="00901B88">
        <w:rPr>
          <w:b/>
          <w:sz w:val="24"/>
          <w:szCs w:val="24"/>
          <w:u w:val="single"/>
        </w:rPr>
        <w:t>K</w:t>
      </w:r>
      <w:r w:rsidR="0052110B" w:rsidRPr="00901B88">
        <w:rPr>
          <w:b/>
          <w:sz w:val="24"/>
          <w:szCs w:val="24"/>
          <w:u w:val="single"/>
        </w:rPr>
        <w:t>erro</w:t>
      </w:r>
      <w:r w:rsidR="00784FDE" w:rsidRPr="00901B88">
        <w:rPr>
          <w:b/>
          <w:sz w:val="24"/>
          <w:szCs w:val="24"/>
          <w:u w:val="single"/>
        </w:rPr>
        <w:t xml:space="preserve"> mahdollisuu</w:t>
      </w:r>
      <w:r w:rsidR="006F139F" w:rsidRPr="00901B88">
        <w:rPr>
          <w:b/>
          <w:sz w:val="24"/>
          <w:szCs w:val="24"/>
          <w:u w:val="single"/>
        </w:rPr>
        <w:t xml:space="preserve">ksista olla </w:t>
      </w:r>
      <w:r w:rsidR="00784FDE" w:rsidRPr="00901B88">
        <w:rPr>
          <w:b/>
          <w:sz w:val="24"/>
          <w:szCs w:val="24"/>
          <w:u w:val="single"/>
        </w:rPr>
        <w:t>mukana</w:t>
      </w:r>
      <w:r w:rsidR="006F139F" w:rsidRPr="00901B88">
        <w:rPr>
          <w:b/>
          <w:sz w:val="24"/>
          <w:szCs w:val="24"/>
          <w:u w:val="single"/>
        </w:rPr>
        <w:t xml:space="preserve"> auttamass</w:t>
      </w:r>
      <w:r w:rsidR="00F146E8">
        <w:rPr>
          <w:b/>
          <w:sz w:val="24"/>
          <w:szCs w:val="24"/>
          <w:u w:val="single"/>
        </w:rPr>
        <w:t>a</w:t>
      </w:r>
      <w:r>
        <w:rPr>
          <w:b/>
          <w:sz w:val="24"/>
          <w:szCs w:val="24"/>
        </w:rPr>
        <w:t xml:space="preserve"> </w:t>
      </w:r>
      <w:r w:rsidRPr="00F146E8">
        <w:t>(</w:t>
      </w:r>
      <w:r w:rsidR="00F146E8" w:rsidRPr="00F146E8">
        <w:t>Esittelyvideo osa</w:t>
      </w:r>
      <w:r w:rsidR="00F146E8">
        <w:t xml:space="preserve"> </w:t>
      </w:r>
      <w:r w:rsidR="00F146E8" w:rsidRPr="00F146E8">
        <w:t>2 tai PowerPoint d</w:t>
      </w:r>
      <w:r w:rsidRPr="00F146E8">
        <w:t>iat 21-24</w:t>
      </w:r>
      <w:r w:rsidR="00F146E8" w:rsidRPr="00F146E8">
        <w:t>)</w:t>
      </w:r>
    </w:p>
    <w:p w14:paraId="3626C338" w14:textId="6CDB569B" w:rsidR="00DE44CA" w:rsidRDefault="00DE44CA" w:rsidP="0052110B">
      <w:pPr>
        <w:pStyle w:val="ListParagraph"/>
        <w:numPr>
          <w:ilvl w:val="0"/>
          <w:numId w:val="1"/>
        </w:numPr>
        <w:rPr>
          <w:sz w:val="24"/>
          <w:szCs w:val="24"/>
        </w:rPr>
      </w:pPr>
      <w:r>
        <w:rPr>
          <w:sz w:val="24"/>
          <w:szCs w:val="24"/>
        </w:rPr>
        <w:lastRenderedPageBreak/>
        <w:t>Kerro osallistumismahdollisuuksista Power Point -esityksen ja siihen liittyvien diakohtaisten selitysten avulla.</w:t>
      </w:r>
    </w:p>
    <w:p w14:paraId="28A28AFF" w14:textId="67C511AA" w:rsidR="0052110B" w:rsidRDefault="00DE44CA" w:rsidP="0052110B">
      <w:pPr>
        <w:pStyle w:val="ListParagraph"/>
        <w:numPr>
          <w:ilvl w:val="0"/>
          <w:numId w:val="1"/>
        </w:numPr>
        <w:rPr>
          <w:sz w:val="24"/>
          <w:szCs w:val="24"/>
        </w:rPr>
      </w:pPr>
      <w:r>
        <w:rPr>
          <w:sz w:val="24"/>
          <w:szCs w:val="24"/>
        </w:rPr>
        <w:t>Jos olet ajatellut, että voisitte porukalla tehdä yhden tai useamman vauvanvaatesetin Bulgariaan lähetettäväksi, niin</w:t>
      </w:r>
      <w:r w:rsidR="003B497C">
        <w:rPr>
          <w:sz w:val="24"/>
          <w:szCs w:val="24"/>
        </w:rPr>
        <w:t xml:space="preserve"> tämä haaste on hyvä esittää</w:t>
      </w:r>
      <w:r>
        <w:rPr>
          <w:sz w:val="24"/>
          <w:szCs w:val="24"/>
        </w:rPr>
        <w:t xml:space="preserve"> </w:t>
      </w:r>
      <w:r w:rsidR="003B497C">
        <w:rPr>
          <w:sz w:val="24"/>
          <w:szCs w:val="24"/>
        </w:rPr>
        <w:t>Power Point esityksen lopuksi.</w:t>
      </w:r>
      <w:r w:rsidR="006912DF">
        <w:rPr>
          <w:sz w:val="24"/>
          <w:szCs w:val="24"/>
        </w:rPr>
        <w:t xml:space="preserve"> Jos haaste saa vastakaikua, niin kannattaa saman tien sopia</w:t>
      </w:r>
      <w:r w:rsidR="006A6507">
        <w:rPr>
          <w:sz w:val="24"/>
          <w:szCs w:val="24"/>
        </w:rPr>
        <w:t>,</w:t>
      </w:r>
      <w:r w:rsidR="006912DF">
        <w:rPr>
          <w:sz w:val="24"/>
          <w:szCs w:val="24"/>
        </w:rPr>
        <w:t xml:space="preserve"> milloin kokoatte yhdessä vauvanvaatese</w:t>
      </w:r>
      <w:r w:rsidR="006A6507">
        <w:rPr>
          <w:sz w:val="24"/>
          <w:szCs w:val="24"/>
        </w:rPr>
        <w:t>tin</w:t>
      </w:r>
      <w:r w:rsidR="006F139F">
        <w:rPr>
          <w:sz w:val="24"/>
          <w:szCs w:val="24"/>
        </w:rPr>
        <w:t xml:space="preserve"> (katso vauvanvaatesetin kokoamisohjeet</w:t>
      </w:r>
      <w:r w:rsidR="005D3D67">
        <w:rPr>
          <w:sz w:val="24"/>
          <w:szCs w:val="24"/>
        </w:rPr>
        <w:t xml:space="preserve"> ja video</w:t>
      </w:r>
      <w:r w:rsidR="006F139F">
        <w:rPr>
          <w:sz w:val="24"/>
          <w:szCs w:val="24"/>
        </w:rPr>
        <w:t xml:space="preserve">, </w:t>
      </w:r>
      <w:hyperlink r:id="rId8" w:history="1">
        <w:r w:rsidR="00D55B6E" w:rsidRPr="000D057A">
          <w:rPr>
            <w:rStyle w:val="Hyperlink"/>
            <w:sz w:val="24"/>
            <w:szCs w:val="24"/>
          </w:rPr>
          <w:t>www.mp.orf/fi/materiaalit/setti</w:t>
        </w:r>
      </w:hyperlink>
      <w:r w:rsidR="006F139F">
        <w:rPr>
          <w:sz w:val="24"/>
          <w:szCs w:val="24"/>
        </w:rPr>
        <w:t>)</w:t>
      </w:r>
      <w:r w:rsidR="006912DF">
        <w:rPr>
          <w:sz w:val="24"/>
          <w:szCs w:val="24"/>
        </w:rPr>
        <w:t>.</w:t>
      </w:r>
      <w:r w:rsidR="006F139F">
        <w:rPr>
          <w:sz w:val="24"/>
          <w:szCs w:val="24"/>
        </w:rPr>
        <w:t xml:space="preserve"> Tästä voitte keskustella myös kahvipöydässä esittelyn jälkeen, mikäli tilaisuuteen liittyy tarjoilu. </w:t>
      </w:r>
    </w:p>
    <w:p w14:paraId="43C6624F" w14:textId="6B9E0A9B" w:rsidR="0053516E" w:rsidRPr="00251508" w:rsidRDefault="007F52D8" w:rsidP="00251508">
      <w:pPr>
        <w:rPr>
          <w:b/>
          <w:sz w:val="24"/>
          <w:szCs w:val="24"/>
        </w:rPr>
      </w:pPr>
      <w:r>
        <w:rPr>
          <w:b/>
          <w:sz w:val="24"/>
          <w:szCs w:val="24"/>
        </w:rPr>
        <w:t>5</w:t>
      </w:r>
      <w:r w:rsidR="00784FDE">
        <w:rPr>
          <w:b/>
          <w:sz w:val="24"/>
          <w:szCs w:val="24"/>
        </w:rPr>
        <w:t xml:space="preserve">) </w:t>
      </w:r>
      <w:r w:rsidRPr="00901B88">
        <w:rPr>
          <w:b/>
          <w:sz w:val="24"/>
          <w:szCs w:val="24"/>
          <w:u w:val="single"/>
        </w:rPr>
        <w:t>Jaa kiitoslahjat</w:t>
      </w:r>
    </w:p>
    <w:p w14:paraId="6A78893B" w14:textId="3877C824" w:rsidR="0053516E" w:rsidRPr="0053516E" w:rsidRDefault="0053516E" w:rsidP="0053516E">
      <w:pPr>
        <w:pStyle w:val="ListParagraph"/>
        <w:numPr>
          <w:ilvl w:val="0"/>
          <w:numId w:val="1"/>
        </w:numPr>
        <w:rPr>
          <w:sz w:val="24"/>
          <w:szCs w:val="24"/>
        </w:rPr>
      </w:pPr>
      <w:r>
        <w:rPr>
          <w:sz w:val="24"/>
          <w:szCs w:val="24"/>
        </w:rPr>
        <w:t xml:space="preserve">Jaa kaikille </w:t>
      </w:r>
      <w:r w:rsidR="006912DF">
        <w:rPr>
          <w:sz w:val="24"/>
          <w:szCs w:val="24"/>
        </w:rPr>
        <w:t>esittelytilaisuuteen osallistuneille</w:t>
      </w:r>
      <w:r w:rsidR="007F52D8">
        <w:rPr>
          <w:sz w:val="24"/>
          <w:szCs w:val="24"/>
        </w:rPr>
        <w:t xml:space="preserve"> etukäteen tilaamasi</w:t>
      </w:r>
      <w:r>
        <w:rPr>
          <w:sz w:val="24"/>
          <w:szCs w:val="24"/>
        </w:rPr>
        <w:t xml:space="preserve"> </w:t>
      </w:r>
      <w:r w:rsidR="00714D4E">
        <w:rPr>
          <w:sz w:val="24"/>
          <w:szCs w:val="24"/>
        </w:rPr>
        <w:t>kiitos</w:t>
      </w:r>
      <w:r>
        <w:rPr>
          <w:sz w:val="24"/>
          <w:szCs w:val="24"/>
        </w:rPr>
        <w:t>lahjat</w:t>
      </w:r>
      <w:r w:rsidR="007F52D8">
        <w:rPr>
          <w:sz w:val="24"/>
          <w:szCs w:val="24"/>
        </w:rPr>
        <w:t xml:space="preserve">, joiden oheen osaksi lahjaa voit liittää Pienimmän parhaaksi -esitteen ja Mission Possiblen uutislehden. </w:t>
      </w:r>
      <w:r w:rsidR="00F20A76">
        <w:rPr>
          <w:sz w:val="24"/>
          <w:szCs w:val="24"/>
        </w:rPr>
        <w:t xml:space="preserve">Voit halutessasi paketoida </w:t>
      </w:r>
      <w:r w:rsidR="007F52D8">
        <w:rPr>
          <w:sz w:val="24"/>
          <w:szCs w:val="24"/>
        </w:rPr>
        <w:t>kiitoslahjat</w:t>
      </w:r>
      <w:r w:rsidR="00F20A76">
        <w:rPr>
          <w:sz w:val="24"/>
          <w:szCs w:val="24"/>
        </w:rPr>
        <w:t xml:space="preserve"> kauniisti lahjapaperiin</w:t>
      </w:r>
      <w:r w:rsidR="006912DF">
        <w:rPr>
          <w:sz w:val="24"/>
          <w:szCs w:val="24"/>
        </w:rPr>
        <w:t xml:space="preserve"> tai pieneen lahjakassiin</w:t>
      </w:r>
      <w:r w:rsidR="00714D4E">
        <w:rPr>
          <w:sz w:val="24"/>
          <w:szCs w:val="24"/>
        </w:rPr>
        <w:t xml:space="preserve"> ja liittää jokaiseen pakettiin</w:t>
      </w:r>
      <w:r w:rsidR="006912DF">
        <w:rPr>
          <w:sz w:val="24"/>
          <w:szCs w:val="24"/>
        </w:rPr>
        <w:t>/kassiin</w:t>
      </w:r>
      <w:r w:rsidR="00714D4E">
        <w:rPr>
          <w:sz w:val="24"/>
          <w:szCs w:val="24"/>
        </w:rPr>
        <w:t xml:space="preserve"> oma</w:t>
      </w:r>
      <w:r w:rsidR="007F52D8">
        <w:rPr>
          <w:sz w:val="24"/>
          <w:szCs w:val="24"/>
        </w:rPr>
        <w:t>n</w:t>
      </w:r>
      <w:r w:rsidR="00714D4E">
        <w:rPr>
          <w:sz w:val="24"/>
          <w:szCs w:val="24"/>
        </w:rPr>
        <w:t xml:space="preserve"> pien</w:t>
      </w:r>
      <w:r w:rsidR="007F52D8">
        <w:rPr>
          <w:sz w:val="24"/>
          <w:szCs w:val="24"/>
        </w:rPr>
        <w:t>en</w:t>
      </w:r>
      <w:r w:rsidR="00714D4E">
        <w:rPr>
          <w:sz w:val="24"/>
          <w:szCs w:val="24"/>
        </w:rPr>
        <w:t xml:space="preserve"> henkilökohtai</w:t>
      </w:r>
      <w:r w:rsidR="007F52D8">
        <w:rPr>
          <w:sz w:val="24"/>
          <w:szCs w:val="24"/>
        </w:rPr>
        <w:t>s</w:t>
      </w:r>
      <w:r w:rsidR="00714D4E">
        <w:rPr>
          <w:sz w:val="24"/>
          <w:szCs w:val="24"/>
        </w:rPr>
        <w:t>en viesti</w:t>
      </w:r>
      <w:r w:rsidR="007F52D8">
        <w:rPr>
          <w:sz w:val="24"/>
          <w:szCs w:val="24"/>
        </w:rPr>
        <w:t>n</w:t>
      </w:r>
      <w:r w:rsidR="00714D4E">
        <w:rPr>
          <w:sz w:val="24"/>
          <w:szCs w:val="24"/>
        </w:rPr>
        <w:t xml:space="preserve"> lahjan saajalle</w:t>
      </w:r>
      <w:r w:rsidR="00F20A76">
        <w:rPr>
          <w:sz w:val="24"/>
          <w:szCs w:val="24"/>
        </w:rPr>
        <w:t>.</w:t>
      </w:r>
    </w:p>
    <w:p w14:paraId="2D358C74" w14:textId="45035F31" w:rsidR="00931819" w:rsidRPr="00251508" w:rsidRDefault="006F139F" w:rsidP="00E25752">
      <w:pPr>
        <w:rPr>
          <w:b/>
          <w:sz w:val="24"/>
          <w:szCs w:val="24"/>
        </w:rPr>
      </w:pPr>
      <w:r>
        <w:rPr>
          <w:b/>
          <w:sz w:val="24"/>
          <w:szCs w:val="24"/>
        </w:rPr>
        <w:t>6</w:t>
      </w:r>
      <w:r w:rsidR="00784FDE">
        <w:rPr>
          <w:b/>
          <w:sz w:val="24"/>
          <w:szCs w:val="24"/>
        </w:rPr>
        <w:t xml:space="preserve">) </w:t>
      </w:r>
      <w:r w:rsidRPr="00901B88">
        <w:rPr>
          <w:b/>
          <w:sz w:val="24"/>
          <w:szCs w:val="24"/>
          <w:u w:val="single"/>
        </w:rPr>
        <w:t>T</w:t>
      </w:r>
      <w:r w:rsidR="00931819" w:rsidRPr="00901B88">
        <w:rPr>
          <w:b/>
          <w:sz w:val="24"/>
          <w:szCs w:val="24"/>
          <w:u w:val="single"/>
        </w:rPr>
        <w:t>arjoilut</w:t>
      </w:r>
      <w:r>
        <w:rPr>
          <w:b/>
          <w:sz w:val="24"/>
          <w:szCs w:val="24"/>
        </w:rPr>
        <w:t xml:space="preserve"> (ei pakollinen)</w:t>
      </w:r>
    </w:p>
    <w:p w14:paraId="7A5A06D1" w14:textId="05A7BBDA" w:rsidR="0053516E" w:rsidRDefault="00901B88" w:rsidP="0053516E">
      <w:pPr>
        <w:pStyle w:val="ListParagraph"/>
        <w:numPr>
          <w:ilvl w:val="0"/>
          <w:numId w:val="1"/>
        </w:numPr>
        <w:rPr>
          <w:sz w:val="24"/>
          <w:szCs w:val="24"/>
        </w:rPr>
      </w:pPr>
      <w:r>
        <w:rPr>
          <w:sz w:val="24"/>
          <w:szCs w:val="24"/>
        </w:rPr>
        <w:t>Esittely</w:t>
      </w:r>
      <w:r w:rsidR="00F20A76">
        <w:rPr>
          <w:sz w:val="24"/>
          <w:szCs w:val="24"/>
        </w:rPr>
        <w:t xml:space="preserve">osuuden jälkeen on </w:t>
      </w:r>
      <w:r w:rsidR="006F139F">
        <w:rPr>
          <w:sz w:val="24"/>
          <w:szCs w:val="24"/>
        </w:rPr>
        <w:t xml:space="preserve">mahdollisten </w:t>
      </w:r>
      <w:r w:rsidR="00F20A76">
        <w:rPr>
          <w:sz w:val="24"/>
          <w:szCs w:val="24"/>
        </w:rPr>
        <w:t>tarjoilujen ja vapaan keskustelun vuoro.</w:t>
      </w:r>
      <w:r w:rsidR="006F139F">
        <w:rPr>
          <w:sz w:val="24"/>
          <w:szCs w:val="24"/>
        </w:rPr>
        <w:t xml:space="preserve"> </w:t>
      </w:r>
    </w:p>
    <w:p w14:paraId="6AC48778" w14:textId="6A98359A" w:rsidR="00784FDE" w:rsidRPr="00B67660" w:rsidRDefault="00901B88" w:rsidP="00B67660">
      <w:pPr>
        <w:spacing w:before="360" w:after="240"/>
        <w:rPr>
          <w:b/>
          <w:sz w:val="28"/>
          <w:szCs w:val="28"/>
        </w:rPr>
      </w:pPr>
      <w:r>
        <w:rPr>
          <w:b/>
          <w:sz w:val="28"/>
          <w:szCs w:val="28"/>
        </w:rPr>
        <w:t>Esittelytilaisuuden</w:t>
      </w:r>
      <w:r w:rsidR="00784FDE" w:rsidRPr="00B67660">
        <w:rPr>
          <w:b/>
          <w:sz w:val="28"/>
          <w:szCs w:val="28"/>
        </w:rPr>
        <w:t xml:space="preserve"> jälkeen</w:t>
      </w:r>
    </w:p>
    <w:p w14:paraId="25E916D2" w14:textId="7FBDD1DA" w:rsidR="00900BDA" w:rsidRPr="00901B88" w:rsidRDefault="00901B88" w:rsidP="00901B88">
      <w:pPr>
        <w:pStyle w:val="ListParagraph"/>
        <w:numPr>
          <w:ilvl w:val="0"/>
          <w:numId w:val="1"/>
        </w:numPr>
        <w:rPr>
          <w:sz w:val="24"/>
          <w:szCs w:val="24"/>
        </w:rPr>
      </w:pPr>
      <w:r>
        <w:rPr>
          <w:sz w:val="24"/>
          <w:szCs w:val="24"/>
        </w:rPr>
        <w:t>P</w:t>
      </w:r>
      <w:r w:rsidR="00D013B0" w:rsidRPr="00B67660">
        <w:rPr>
          <w:sz w:val="24"/>
          <w:szCs w:val="24"/>
        </w:rPr>
        <w:t>itäkää</w:t>
      </w:r>
      <w:r>
        <w:rPr>
          <w:sz w:val="24"/>
          <w:szCs w:val="24"/>
        </w:rPr>
        <w:t xml:space="preserve"> sopimanne</w:t>
      </w:r>
      <w:r w:rsidR="00D013B0" w:rsidRPr="00B67660">
        <w:rPr>
          <w:sz w:val="24"/>
          <w:szCs w:val="24"/>
        </w:rPr>
        <w:t xml:space="preserve"> </w:t>
      </w:r>
      <w:r w:rsidR="00B67660" w:rsidRPr="00B67660">
        <w:rPr>
          <w:sz w:val="24"/>
          <w:szCs w:val="24"/>
        </w:rPr>
        <w:t>”pakkaustalkoot”</w:t>
      </w:r>
      <w:r w:rsidR="00D013B0" w:rsidRPr="00B67660">
        <w:rPr>
          <w:sz w:val="24"/>
          <w:szCs w:val="24"/>
        </w:rPr>
        <w:t xml:space="preserve"> ja toimittakaa tekemänne</w:t>
      </w:r>
      <w:r w:rsidR="00B67660" w:rsidRPr="00B67660">
        <w:rPr>
          <w:sz w:val="24"/>
          <w:szCs w:val="24"/>
        </w:rPr>
        <w:t xml:space="preserve"> vauvanvaateset</w:t>
      </w:r>
      <w:r>
        <w:rPr>
          <w:sz w:val="24"/>
          <w:szCs w:val="24"/>
        </w:rPr>
        <w:t>ti</w:t>
      </w:r>
      <w:r w:rsidR="00900BDA">
        <w:rPr>
          <w:sz w:val="24"/>
          <w:szCs w:val="24"/>
        </w:rPr>
        <w:t xml:space="preserve"> </w:t>
      </w:r>
      <w:r w:rsidR="006A6507">
        <w:rPr>
          <w:sz w:val="24"/>
          <w:szCs w:val="24"/>
        </w:rPr>
        <w:t xml:space="preserve">johonkin </w:t>
      </w:r>
      <w:r w:rsidR="00900BDA">
        <w:rPr>
          <w:sz w:val="24"/>
          <w:szCs w:val="24"/>
        </w:rPr>
        <w:t>Pienimmän parhaaksi -projektin keräyspisteeseen</w:t>
      </w:r>
      <w:r>
        <w:rPr>
          <w:sz w:val="24"/>
          <w:szCs w:val="24"/>
        </w:rPr>
        <w:t xml:space="preserve"> tai</w:t>
      </w:r>
      <w:r w:rsidR="006A6507">
        <w:rPr>
          <w:sz w:val="24"/>
          <w:szCs w:val="24"/>
        </w:rPr>
        <w:t xml:space="preserve"> laittakaa se eteenpäin</w:t>
      </w:r>
      <w:r>
        <w:rPr>
          <w:sz w:val="24"/>
          <w:szCs w:val="24"/>
        </w:rPr>
        <w:t xml:space="preserve"> postitse</w:t>
      </w:r>
      <w:r w:rsidR="00D013B0" w:rsidRPr="00B67660">
        <w:rPr>
          <w:sz w:val="24"/>
          <w:szCs w:val="24"/>
        </w:rPr>
        <w:t xml:space="preserve">. </w:t>
      </w:r>
      <w:r>
        <w:rPr>
          <w:sz w:val="24"/>
          <w:szCs w:val="24"/>
        </w:rPr>
        <w:t xml:space="preserve">Katso vaatesetin pakkaus- ja lähetysohjeet osoitteesta </w:t>
      </w:r>
      <w:hyperlink r:id="rId9" w:history="1">
        <w:r w:rsidR="00DE6BBB" w:rsidRPr="000D057A">
          <w:rPr>
            <w:rStyle w:val="Hyperlink"/>
            <w:sz w:val="24"/>
            <w:szCs w:val="24"/>
          </w:rPr>
          <w:t>www.mp.org/fi/materiaalit/setti</w:t>
        </w:r>
      </w:hyperlink>
      <w:r w:rsidR="00985281">
        <w:rPr>
          <w:sz w:val="24"/>
          <w:szCs w:val="24"/>
        </w:rPr>
        <w:t>.</w:t>
      </w:r>
    </w:p>
    <w:p w14:paraId="32F5C597" w14:textId="4C629EA2" w:rsidR="00900BDA" w:rsidRDefault="00D013B0" w:rsidP="00B67660">
      <w:pPr>
        <w:pStyle w:val="ListParagraph"/>
        <w:numPr>
          <w:ilvl w:val="0"/>
          <w:numId w:val="1"/>
        </w:numPr>
        <w:rPr>
          <w:sz w:val="24"/>
          <w:szCs w:val="24"/>
        </w:rPr>
      </w:pPr>
      <w:r w:rsidRPr="00B67660">
        <w:rPr>
          <w:sz w:val="24"/>
          <w:szCs w:val="24"/>
        </w:rPr>
        <w:t>Olisi hienoa, jos voisitte yhdessä myös kustantaa pakkauksen lähettämisen</w:t>
      </w:r>
      <w:r w:rsidR="00900BDA">
        <w:rPr>
          <w:sz w:val="24"/>
          <w:szCs w:val="24"/>
        </w:rPr>
        <w:t xml:space="preserve"> Bulgariaan. Tämä </w:t>
      </w:r>
      <w:r w:rsidRPr="00B67660">
        <w:rPr>
          <w:sz w:val="24"/>
          <w:szCs w:val="24"/>
        </w:rPr>
        <w:t xml:space="preserve">ei edellytä isoa rahallista panostusta </w:t>
      </w:r>
      <w:r w:rsidR="00A05466" w:rsidRPr="00B67660">
        <w:rPr>
          <w:sz w:val="24"/>
          <w:szCs w:val="24"/>
        </w:rPr>
        <w:t>(5 euroa/</w:t>
      </w:r>
      <w:r w:rsidR="00900BDA">
        <w:rPr>
          <w:sz w:val="24"/>
          <w:szCs w:val="24"/>
        </w:rPr>
        <w:t xml:space="preserve">vaatesetti). </w:t>
      </w:r>
      <w:r w:rsidR="00900BDA" w:rsidRPr="00B67660">
        <w:rPr>
          <w:sz w:val="24"/>
          <w:szCs w:val="24"/>
        </w:rPr>
        <w:t>Voitte myös rukoilla pakkauksen saajan ja hänen läheistensä puolesta.</w:t>
      </w:r>
    </w:p>
    <w:p w14:paraId="4FECFABC" w14:textId="271F8273" w:rsidR="000A1FEF" w:rsidRPr="00A3395E" w:rsidRDefault="00D013B0" w:rsidP="00251508">
      <w:pPr>
        <w:pStyle w:val="ListParagraph"/>
        <w:numPr>
          <w:ilvl w:val="0"/>
          <w:numId w:val="1"/>
        </w:numPr>
        <w:rPr>
          <w:sz w:val="24"/>
          <w:szCs w:val="24"/>
        </w:rPr>
      </w:pPr>
      <w:r w:rsidRPr="00900BDA">
        <w:rPr>
          <w:sz w:val="24"/>
          <w:szCs w:val="24"/>
        </w:rPr>
        <w:t>Projektin edistymistä voi</w:t>
      </w:r>
      <w:r w:rsidR="00900BDA">
        <w:rPr>
          <w:sz w:val="24"/>
          <w:szCs w:val="24"/>
        </w:rPr>
        <w:t>tte</w:t>
      </w:r>
      <w:r w:rsidRPr="00900BDA">
        <w:rPr>
          <w:sz w:val="24"/>
          <w:szCs w:val="24"/>
        </w:rPr>
        <w:t xml:space="preserve"> seurata sen </w:t>
      </w:r>
      <w:r w:rsidR="00FA4F5D" w:rsidRPr="00900BDA">
        <w:rPr>
          <w:sz w:val="24"/>
          <w:szCs w:val="24"/>
        </w:rPr>
        <w:t xml:space="preserve">omilla </w:t>
      </w:r>
      <w:r w:rsidRPr="00900BDA">
        <w:rPr>
          <w:sz w:val="24"/>
          <w:szCs w:val="24"/>
        </w:rPr>
        <w:t>FB- ja nettisivuilla</w:t>
      </w:r>
      <w:r w:rsidR="00900BDA" w:rsidRPr="00900BDA">
        <w:rPr>
          <w:sz w:val="24"/>
          <w:szCs w:val="24"/>
        </w:rPr>
        <w:t xml:space="preserve"> (FB-sivu </w:t>
      </w:r>
      <w:r w:rsidR="00900BDA" w:rsidRPr="00D55B6E">
        <w:rPr>
          <w:i/>
          <w:sz w:val="24"/>
          <w:szCs w:val="24"/>
        </w:rPr>
        <w:t>Pienimmän parhaaksi</w:t>
      </w:r>
      <w:r w:rsidR="00900BDA" w:rsidRPr="00900BDA">
        <w:rPr>
          <w:sz w:val="24"/>
          <w:szCs w:val="24"/>
        </w:rPr>
        <w:t xml:space="preserve"> ja nettisivu </w:t>
      </w:r>
      <w:hyperlink r:id="rId10" w:history="1">
        <w:r w:rsidR="00D55B6E" w:rsidRPr="000D057A">
          <w:rPr>
            <w:rStyle w:val="Hyperlink"/>
            <w:sz w:val="24"/>
            <w:szCs w:val="24"/>
          </w:rPr>
          <w:t>www.mp.org/fi</w:t>
        </w:r>
      </w:hyperlink>
      <w:r w:rsidR="00900BDA" w:rsidRPr="00900BDA">
        <w:rPr>
          <w:sz w:val="24"/>
          <w:szCs w:val="24"/>
        </w:rPr>
        <w:t>)</w:t>
      </w:r>
      <w:r w:rsidR="00900BDA">
        <w:rPr>
          <w:sz w:val="24"/>
          <w:szCs w:val="24"/>
        </w:rPr>
        <w:t>.</w:t>
      </w:r>
    </w:p>
    <w:p w14:paraId="503A0E07" w14:textId="6B8F408C" w:rsidR="001D0579" w:rsidRPr="00A3395E" w:rsidRDefault="00A3395E" w:rsidP="00A3395E">
      <w:pPr>
        <w:spacing w:before="360"/>
        <w:rPr>
          <w:sz w:val="36"/>
          <w:szCs w:val="36"/>
        </w:rPr>
      </w:pPr>
      <w:r w:rsidRPr="00A3395E">
        <w:rPr>
          <w:sz w:val="36"/>
          <w:szCs w:val="36"/>
        </w:rPr>
        <w:t>Kiitos avustasi!</w:t>
      </w:r>
    </w:p>
    <w:p w14:paraId="4777469A" w14:textId="77777777" w:rsidR="001D0579" w:rsidRPr="001D0579" w:rsidRDefault="001D0579" w:rsidP="001D0579">
      <w:pPr>
        <w:rPr>
          <w:sz w:val="24"/>
          <w:szCs w:val="24"/>
        </w:rPr>
      </w:pPr>
    </w:p>
    <w:p w14:paraId="64502518" w14:textId="77777777" w:rsidR="000A1FEF" w:rsidRPr="000A1FEF" w:rsidRDefault="000A1FEF" w:rsidP="000A1FEF">
      <w:pPr>
        <w:rPr>
          <w:sz w:val="24"/>
          <w:szCs w:val="24"/>
        </w:rPr>
      </w:pPr>
    </w:p>
    <w:p w14:paraId="02135CE6" w14:textId="77777777" w:rsidR="00251508" w:rsidRPr="00904744" w:rsidRDefault="00251508" w:rsidP="00F43E99">
      <w:pPr>
        <w:rPr>
          <w:sz w:val="24"/>
          <w:szCs w:val="24"/>
        </w:rPr>
      </w:pPr>
    </w:p>
    <w:sectPr w:rsidR="00251508" w:rsidRPr="009047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7D25"/>
    <w:multiLevelType w:val="hybridMultilevel"/>
    <w:tmpl w:val="58C61A02"/>
    <w:lvl w:ilvl="0" w:tplc="47029604">
      <w:numFmt w:val="bullet"/>
      <w:lvlText w:val="-"/>
      <w:lvlJc w:val="left"/>
      <w:pPr>
        <w:ind w:left="720" w:hanging="360"/>
      </w:pPr>
      <w:rPr>
        <w:rFonts w:ascii="Calibri" w:eastAsiaTheme="minorHAnsi" w:hAnsi="Calibri" w:cs="Calibri"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360"/>
      </w:pPr>
      <w:rPr>
        <w:rFonts w:ascii="Courier New" w:hAnsi="Courier New" w:cs="Courier New" w:hint="default"/>
      </w:rPr>
    </w:lvl>
    <w:lvl w:ilvl="3" w:tplc="040B0005">
      <w:start w:val="1"/>
      <w:numFmt w:val="bullet"/>
      <w:lvlText w:val=""/>
      <w:lvlJc w:val="left"/>
      <w:pPr>
        <w:ind w:left="2880" w:hanging="360"/>
      </w:pPr>
      <w:rPr>
        <w:rFonts w:ascii="Wingdings" w:hAnsi="Wingding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A91763"/>
    <w:multiLevelType w:val="hybridMultilevel"/>
    <w:tmpl w:val="6890E258"/>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8C2F35"/>
    <w:multiLevelType w:val="hybridMultilevel"/>
    <w:tmpl w:val="18DC17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A141E13"/>
    <w:multiLevelType w:val="hybridMultilevel"/>
    <w:tmpl w:val="EA5C94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E2"/>
    <w:rsid w:val="000A1FEF"/>
    <w:rsid w:val="000C36D5"/>
    <w:rsid w:val="000F1763"/>
    <w:rsid w:val="00121E92"/>
    <w:rsid w:val="001477C1"/>
    <w:rsid w:val="00154E00"/>
    <w:rsid w:val="001A74E7"/>
    <w:rsid w:val="001B612D"/>
    <w:rsid w:val="001D0579"/>
    <w:rsid w:val="00251508"/>
    <w:rsid w:val="002C4D45"/>
    <w:rsid w:val="00322EA1"/>
    <w:rsid w:val="003906CC"/>
    <w:rsid w:val="003B497C"/>
    <w:rsid w:val="003E5EFD"/>
    <w:rsid w:val="003F25C0"/>
    <w:rsid w:val="00427FA8"/>
    <w:rsid w:val="00450A4A"/>
    <w:rsid w:val="004C3CC0"/>
    <w:rsid w:val="004D4B73"/>
    <w:rsid w:val="004E5104"/>
    <w:rsid w:val="004F482C"/>
    <w:rsid w:val="005035A6"/>
    <w:rsid w:val="0052110B"/>
    <w:rsid w:val="0053516E"/>
    <w:rsid w:val="005B4B50"/>
    <w:rsid w:val="005D3D67"/>
    <w:rsid w:val="005F7F16"/>
    <w:rsid w:val="00602BDB"/>
    <w:rsid w:val="0063142E"/>
    <w:rsid w:val="0065320C"/>
    <w:rsid w:val="00683246"/>
    <w:rsid w:val="006912DF"/>
    <w:rsid w:val="006A6507"/>
    <w:rsid w:val="006D0377"/>
    <w:rsid w:val="006F0041"/>
    <w:rsid w:val="006F139F"/>
    <w:rsid w:val="006F7C5B"/>
    <w:rsid w:val="0070556C"/>
    <w:rsid w:val="00714D4E"/>
    <w:rsid w:val="00736E08"/>
    <w:rsid w:val="00784FDE"/>
    <w:rsid w:val="007A1FAB"/>
    <w:rsid w:val="007F52D8"/>
    <w:rsid w:val="00812EC5"/>
    <w:rsid w:val="00822A9B"/>
    <w:rsid w:val="0084486D"/>
    <w:rsid w:val="00857574"/>
    <w:rsid w:val="008830E2"/>
    <w:rsid w:val="00893888"/>
    <w:rsid w:val="008A2F56"/>
    <w:rsid w:val="008B7FEE"/>
    <w:rsid w:val="008C2D4D"/>
    <w:rsid w:val="008E0ACF"/>
    <w:rsid w:val="00900BDA"/>
    <w:rsid w:val="00901B88"/>
    <w:rsid w:val="00904744"/>
    <w:rsid w:val="00931819"/>
    <w:rsid w:val="0093535B"/>
    <w:rsid w:val="00944D95"/>
    <w:rsid w:val="00985281"/>
    <w:rsid w:val="00985C4E"/>
    <w:rsid w:val="009A35D3"/>
    <w:rsid w:val="00A05466"/>
    <w:rsid w:val="00A207A6"/>
    <w:rsid w:val="00A2489C"/>
    <w:rsid w:val="00A3395E"/>
    <w:rsid w:val="00A87F47"/>
    <w:rsid w:val="00AD0AEF"/>
    <w:rsid w:val="00AE02D4"/>
    <w:rsid w:val="00B5551C"/>
    <w:rsid w:val="00B67660"/>
    <w:rsid w:val="00B77559"/>
    <w:rsid w:val="00B8553E"/>
    <w:rsid w:val="00BA53DD"/>
    <w:rsid w:val="00BF6EE9"/>
    <w:rsid w:val="00C00736"/>
    <w:rsid w:val="00C229A1"/>
    <w:rsid w:val="00C40559"/>
    <w:rsid w:val="00C4102A"/>
    <w:rsid w:val="00C447BB"/>
    <w:rsid w:val="00C9691B"/>
    <w:rsid w:val="00CC15E7"/>
    <w:rsid w:val="00D013B0"/>
    <w:rsid w:val="00D2018C"/>
    <w:rsid w:val="00D376A2"/>
    <w:rsid w:val="00D37923"/>
    <w:rsid w:val="00D55B6E"/>
    <w:rsid w:val="00D83221"/>
    <w:rsid w:val="00DE44CA"/>
    <w:rsid w:val="00DE6BBB"/>
    <w:rsid w:val="00E25752"/>
    <w:rsid w:val="00E60D58"/>
    <w:rsid w:val="00E65178"/>
    <w:rsid w:val="00E75821"/>
    <w:rsid w:val="00EF15E3"/>
    <w:rsid w:val="00F146E8"/>
    <w:rsid w:val="00F20A76"/>
    <w:rsid w:val="00F27F2D"/>
    <w:rsid w:val="00F31976"/>
    <w:rsid w:val="00F3611B"/>
    <w:rsid w:val="00F411DB"/>
    <w:rsid w:val="00F43E99"/>
    <w:rsid w:val="00F526DD"/>
    <w:rsid w:val="00FA318B"/>
    <w:rsid w:val="00FA4F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2BA5"/>
  <w15:chartTrackingRefBased/>
  <w15:docId w15:val="{A2F009A6-6EFC-414E-8AE9-C8158880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E2"/>
    <w:pPr>
      <w:ind w:left="720"/>
      <w:contextualSpacing/>
    </w:pPr>
  </w:style>
  <w:style w:type="character" w:styleId="Hyperlink">
    <w:name w:val="Hyperlink"/>
    <w:basedOn w:val="DefaultParagraphFont"/>
    <w:uiPriority w:val="99"/>
    <w:unhideWhenUsed/>
    <w:rsid w:val="000C36D5"/>
    <w:rPr>
      <w:color w:val="0563C1" w:themeColor="hyperlink"/>
      <w:u w:val="single"/>
    </w:rPr>
  </w:style>
  <w:style w:type="character" w:customStyle="1" w:styleId="UnresolvedMention">
    <w:name w:val="Unresolved Mention"/>
    <w:basedOn w:val="DefaultParagraphFont"/>
    <w:uiPriority w:val="99"/>
    <w:semiHidden/>
    <w:unhideWhenUsed/>
    <w:rsid w:val="000C3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rf/fi/materiaalit/setti" TargetMode="External"/><Relationship Id="rId3" Type="http://schemas.openxmlformats.org/officeDocument/2006/relationships/settings" Target="settings.xml"/><Relationship Id="rId7" Type="http://schemas.openxmlformats.org/officeDocument/2006/relationships/hyperlink" Target="http://www.mp.org/fi/esittelymateriaalit/selityks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org/fi/esittelymateriaalit/diat" TargetMode="External"/><Relationship Id="rId11" Type="http://schemas.openxmlformats.org/officeDocument/2006/relationships/fontTable" Target="fontTable.xml"/><Relationship Id="rId5" Type="http://schemas.openxmlformats.org/officeDocument/2006/relationships/hyperlink" Target="http://www.mp.org/fi/&#228;itiyspakkaus/materiaalit/kutsu" TargetMode="External"/><Relationship Id="rId10" Type="http://schemas.openxmlformats.org/officeDocument/2006/relationships/hyperlink" Target="http://www.mp.org/fi" TargetMode="External"/><Relationship Id="rId4" Type="http://schemas.openxmlformats.org/officeDocument/2006/relationships/webSettings" Target="webSettings.xml"/><Relationship Id="rId9" Type="http://schemas.openxmlformats.org/officeDocument/2006/relationships/hyperlink" Target="http://www.mp.org/fi/materiaalit/sett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1</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Ranta</dc:creator>
  <cp:keywords/>
  <dc:description/>
  <cp:lastModifiedBy>Mirjami</cp:lastModifiedBy>
  <cp:revision>51</cp:revision>
  <cp:lastPrinted>2018-06-20T05:02:00Z</cp:lastPrinted>
  <dcterms:created xsi:type="dcterms:W3CDTF">2018-05-23T07:18:00Z</dcterms:created>
  <dcterms:modified xsi:type="dcterms:W3CDTF">2018-09-10T15:20:00Z</dcterms:modified>
</cp:coreProperties>
</file>